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1E3D20">
        <w:rPr>
          <w:rFonts w:ascii="Times New Roman" w:hAnsi="Times New Roman" w:cs="Times New Roman"/>
          <w:sz w:val="24"/>
          <w:szCs w:val="24"/>
        </w:rPr>
        <w:t>22.05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1E3D20">
        <w:rPr>
          <w:rFonts w:ascii="Times New Roman" w:hAnsi="Times New Roman" w:cs="Times New Roman"/>
          <w:sz w:val="24"/>
          <w:szCs w:val="24"/>
        </w:rPr>
        <w:t>12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1127D5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1E3D20">
        <w:rPr>
          <w:rFonts w:ascii="Times New Roman" w:hAnsi="Times New Roman" w:cs="Times New Roman"/>
          <w:sz w:val="24"/>
          <w:szCs w:val="24"/>
        </w:rPr>
        <w:t>5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F00BAB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1E3D20">
        <w:rPr>
          <w:rFonts w:ascii="Times New Roman" w:hAnsi="Times New Roman" w:cs="Times New Roman"/>
          <w:sz w:val="24"/>
          <w:szCs w:val="24"/>
        </w:rPr>
        <w:t>ов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1E3D20">
        <w:rPr>
          <w:rFonts w:ascii="Times New Roman" w:hAnsi="Times New Roman" w:cs="Times New Roman"/>
          <w:sz w:val="24"/>
          <w:szCs w:val="24"/>
        </w:rPr>
        <w:t>6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  <w:r w:rsidR="00692C71">
        <w:rPr>
          <w:rFonts w:ascii="Times New Roman" w:hAnsi="Times New Roman" w:cs="Times New Roman"/>
          <w:sz w:val="24"/>
          <w:szCs w:val="24"/>
        </w:rPr>
        <w:t>предупреждени</w:t>
      </w:r>
      <w:r w:rsidR="001E3D20">
        <w:rPr>
          <w:rFonts w:ascii="Times New Roman" w:hAnsi="Times New Roman" w:cs="Times New Roman"/>
          <w:sz w:val="24"/>
          <w:szCs w:val="24"/>
        </w:rPr>
        <w:t>й, 1 материал об административном правонарушении передан на рассмотрение по подведомственности</w:t>
      </w:r>
      <w:r w:rsidR="00517BC6">
        <w:rPr>
          <w:rFonts w:ascii="Times New Roman" w:hAnsi="Times New Roman" w:cs="Times New Roman"/>
          <w:sz w:val="24"/>
          <w:szCs w:val="24"/>
        </w:rPr>
        <w:t>.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1E3D20">
        <w:rPr>
          <w:rFonts w:ascii="Times New Roman" w:hAnsi="Times New Roman" w:cs="Times New Roman"/>
          <w:sz w:val="24"/>
          <w:szCs w:val="24"/>
        </w:rPr>
        <w:t>4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8C3094">
        <w:rPr>
          <w:rFonts w:ascii="Times New Roman" w:hAnsi="Times New Roman" w:cs="Times New Roman"/>
          <w:sz w:val="24"/>
          <w:szCs w:val="24"/>
        </w:rPr>
        <w:t>а</w:t>
      </w:r>
      <w:r w:rsidR="00F00BAB">
        <w:rPr>
          <w:rFonts w:ascii="Times New Roman" w:hAnsi="Times New Roman" w:cs="Times New Roman"/>
          <w:sz w:val="24"/>
          <w:szCs w:val="24"/>
        </w:rPr>
        <w:t>;</w:t>
      </w:r>
    </w:p>
    <w:p w:rsidR="001E3D20" w:rsidRDefault="001E3D20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</w:t>
      </w:r>
      <w:r w:rsidRPr="001E3D20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1E3D20" w:rsidRDefault="001E3D20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27 «</w:t>
      </w:r>
      <w:r w:rsidRPr="001E3D20">
        <w:rPr>
          <w:rFonts w:ascii="Times New Roman" w:hAnsi="Times New Roman" w:cs="Times New Roman"/>
          <w:sz w:val="24"/>
          <w:szCs w:val="24"/>
        </w:rPr>
        <w:t>Загрязнение либо засорение мест массового отдыха населения, территорий общего пользования поселений, подъездов зданий</w:t>
      </w:r>
      <w:r>
        <w:rPr>
          <w:rFonts w:ascii="Times New Roman" w:hAnsi="Times New Roman" w:cs="Times New Roman"/>
          <w:sz w:val="24"/>
          <w:szCs w:val="24"/>
        </w:rPr>
        <w:t>» - 4;</w:t>
      </w:r>
    </w:p>
    <w:p w:rsidR="00F00BAB" w:rsidRDefault="008C309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ч.1 </w:t>
      </w:r>
      <w:r w:rsidR="00F00BAB">
        <w:rPr>
          <w:rFonts w:ascii="Times New Roman" w:hAnsi="Times New Roman" w:cs="Times New Roman"/>
          <w:sz w:val="24"/>
          <w:szCs w:val="24"/>
        </w:rPr>
        <w:t xml:space="preserve"> «</w:t>
      </w:r>
      <w:r w:rsidRPr="008C3094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8C309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8C309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1E3D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1E3D2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="001127D5">
        <w:rPr>
          <w:rFonts w:ascii="Times New Roman" w:hAnsi="Times New Roman" w:cs="Times New Roman"/>
          <w:sz w:val="24"/>
          <w:szCs w:val="24"/>
        </w:rPr>
        <w:t>5</w:t>
      </w:r>
      <w:r w:rsidR="008C3094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30</cp:revision>
  <cp:lastPrinted>2012-04-27T10:01:00Z</cp:lastPrinted>
  <dcterms:created xsi:type="dcterms:W3CDTF">2012-04-12T10:58:00Z</dcterms:created>
  <dcterms:modified xsi:type="dcterms:W3CDTF">2014-05-23T03:52:00Z</dcterms:modified>
</cp:coreProperties>
</file>